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476E" w14:textId="77777777" w:rsidR="003639D0" w:rsidRDefault="00000000">
      <w:pPr>
        <w:pStyle w:val="Ttulo1"/>
      </w:pPr>
      <w:r>
        <w:t>Rúbrica de Evaluación para Retos de Cajas de Aprendizaje</w:t>
      </w:r>
    </w:p>
    <w:p w14:paraId="384707C5" w14:textId="3AFE9B92" w:rsidR="00A9611F" w:rsidRPr="00A9611F" w:rsidRDefault="00A9611F" w:rsidP="00A96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795"/>
        <w:gridCol w:w="1612"/>
        <w:gridCol w:w="1867"/>
        <w:gridCol w:w="1856"/>
      </w:tblGrid>
      <w:tr w:rsidR="00A9611F" w:rsidRPr="00A9611F" w14:paraId="47EEB724" w14:textId="77777777" w:rsidTr="00A961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01EE87" w14:textId="77777777" w:rsidR="00A9611F" w:rsidRPr="00A9611F" w:rsidRDefault="00A9611F" w:rsidP="00A96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1D288258" w14:textId="77777777" w:rsidR="00A9611F" w:rsidRPr="00A9611F" w:rsidRDefault="00A9611F" w:rsidP="00A96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1 - Insuficiente</w:t>
            </w:r>
          </w:p>
        </w:tc>
        <w:tc>
          <w:tcPr>
            <w:tcW w:w="0" w:type="auto"/>
            <w:vAlign w:val="center"/>
            <w:hideMark/>
          </w:tcPr>
          <w:p w14:paraId="361D2084" w14:textId="77777777" w:rsidR="00A9611F" w:rsidRPr="00A9611F" w:rsidRDefault="00A9611F" w:rsidP="00A96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2 - Suficiente</w:t>
            </w:r>
          </w:p>
        </w:tc>
        <w:tc>
          <w:tcPr>
            <w:tcW w:w="0" w:type="auto"/>
            <w:vAlign w:val="center"/>
            <w:hideMark/>
          </w:tcPr>
          <w:p w14:paraId="16754AC9" w14:textId="77777777" w:rsidR="00A9611F" w:rsidRPr="00A9611F" w:rsidRDefault="00A9611F" w:rsidP="00A96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3 - Notable</w:t>
            </w:r>
          </w:p>
        </w:tc>
        <w:tc>
          <w:tcPr>
            <w:tcW w:w="0" w:type="auto"/>
            <w:vAlign w:val="center"/>
            <w:hideMark/>
          </w:tcPr>
          <w:p w14:paraId="2CC2CAE6" w14:textId="77777777" w:rsidR="00A9611F" w:rsidRPr="00A9611F" w:rsidRDefault="00A9611F" w:rsidP="00A96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4 - Excelente</w:t>
            </w:r>
          </w:p>
        </w:tc>
      </w:tr>
      <w:tr w:rsidR="00A9611F" w:rsidRPr="00A9611F" w14:paraId="5D6E04B3" w14:textId="77777777" w:rsidTr="00A96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4B4E6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Entrega en tiempo y forma</w:t>
            </w:r>
          </w:p>
        </w:tc>
        <w:tc>
          <w:tcPr>
            <w:tcW w:w="0" w:type="auto"/>
            <w:vAlign w:val="center"/>
            <w:hideMark/>
          </w:tcPr>
          <w:p w14:paraId="65CCA6B5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No entrega la tarea o lo hace de manera incompleta y fuera de plazo.</w:t>
            </w:r>
          </w:p>
        </w:tc>
        <w:tc>
          <w:tcPr>
            <w:tcW w:w="0" w:type="auto"/>
            <w:vAlign w:val="center"/>
            <w:hideMark/>
          </w:tcPr>
          <w:p w14:paraId="77244EB5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Entrega la tarea con retraso, aunque está completa.</w:t>
            </w:r>
          </w:p>
        </w:tc>
        <w:tc>
          <w:tcPr>
            <w:tcW w:w="0" w:type="auto"/>
            <w:vAlign w:val="center"/>
            <w:hideMark/>
          </w:tcPr>
          <w:p w14:paraId="46EC779B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Entrega la tarea completa en plazo, pero con errores menores de formato o claridad.</w:t>
            </w:r>
          </w:p>
        </w:tc>
        <w:tc>
          <w:tcPr>
            <w:tcW w:w="0" w:type="auto"/>
            <w:vAlign w:val="center"/>
            <w:hideMark/>
          </w:tcPr>
          <w:p w14:paraId="78B546E7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Entrega la tarea completa, en plazo y siguiendo todos los requisitos de formato y claridad.</w:t>
            </w:r>
          </w:p>
        </w:tc>
      </w:tr>
      <w:tr w:rsidR="00A9611F" w:rsidRPr="00A9611F" w14:paraId="0AC681E0" w14:textId="77777777" w:rsidTr="00A96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73FBC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Documento de relaciones lógicas</w:t>
            </w:r>
          </w:p>
        </w:tc>
        <w:tc>
          <w:tcPr>
            <w:tcW w:w="0" w:type="auto"/>
            <w:vAlign w:val="center"/>
            <w:hideMark/>
          </w:tcPr>
          <w:p w14:paraId="71150109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No elabora el documento, o este es incomprensible y carece de lógica.</w:t>
            </w:r>
          </w:p>
        </w:tc>
        <w:tc>
          <w:tcPr>
            <w:tcW w:w="0" w:type="auto"/>
            <w:vAlign w:val="center"/>
            <w:hideMark/>
          </w:tcPr>
          <w:p w14:paraId="4DD5AC22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Elabora el documento, pero presenta errores importantes en las relaciones o no es claro.</w:t>
            </w:r>
          </w:p>
        </w:tc>
        <w:tc>
          <w:tcPr>
            <w:tcW w:w="0" w:type="auto"/>
            <w:vAlign w:val="center"/>
            <w:hideMark/>
          </w:tcPr>
          <w:p w14:paraId="1939638E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Elabora el documento correctamente, con relaciones lógicas claras y solo pequeños errores.</w:t>
            </w:r>
          </w:p>
        </w:tc>
        <w:tc>
          <w:tcPr>
            <w:tcW w:w="0" w:type="auto"/>
            <w:vAlign w:val="center"/>
            <w:hideMark/>
          </w:tcPr>
          <w:p w14:paraId="49ACF1D6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Elabora un documento claro, completo y con relaciones lógicas bien fundamentadas.</w:t>
            </w:r>
          </w:p>
        </w:tc>
      </w:tr>
      <w:tr w:rsidR="00A9611F" w:rsidRPr="00A9611F" w14:paraId="7DF04226" w14:textId="77777777" w:rsidTr="00A96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12DC3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 xml:space="preserve">Programación y uso de la </w:t>
            </w:r>
            <w:proofErr w:type="spellStart"/>
            <w:proofErr w:type="gramStart"/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Micro:bit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CF5854F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No programa la </w:t>
            </w:r>
            <w:proofErr w:type="spellStart"/>
            <w:proofErr w:type="gramStart"/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Micro:bit</w:t>
            </w:r>
            <w:proofErr w:type="spellEnd"/>
            <w:proofErr w:type="gramEnd"/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 o el código no funciona y no está relacionado con el reto.</w:t>
            </w:r>
          </w:p>
        </w:tc>
        <w:tc>
          <w:tcPr>
            <w:tcW w:w="0" w:type="auto"/>
            <w:vAlign w:val="center"/>
            <w:hideMark/>
          </w:tcPr>
          <w:p w14:paraId="1207D7BB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 código es funcional pero incompleto o tiene errores significativos.</w:t>
            </w:r>
          </w:p>
        </w:tc>
        <w:tc>
          <w:tcPr>
            <w:tcW w:w="0" w:type="auto"/>
            <w:vAlign w:val="center"/>
            <w:hideMark/>
          </w:tcPr>
          <w:p w14:paraId="51EBE4F8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 código funciona correctamente, está relacionado con el reto y es claro en su implementación.</w:t>
            </w:r>
          </w:p>
        </w:tc>
        <w:tc>
          <w:tcPr>
            <w:tcW w:w="0" w:type="auto"/>
            <w:vAlign w:val="center"/>
            <w:hideMark/>
          </w:tcPr>
          <w:p w14:paraId="61BBD53C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 código es completamente funcional, eficiente y resuelve el reto de manera innovadora.</w:t>
            </w:r>
          </w:p>
        </w:tc>
      </w:tr>
      <w:tr w:rsidR="00A9611F" w:rsidRPr="00A9611F" w14:paraId="0CEB0B19" w14:textId="77777777" w:rsidTr="00A96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6A677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Precisión científica</w:t>
            </w:r>
          </w:p>
        </w:tc>
        <w:tc>
          <w:tcPr>
            <w:tcW w:w="0" w:type="auto"/>
            <w:vAlign w:val="center"/>
            <w:hideMark/>
          </w:tcPr>
          <w:p w14:paraId="36CCE40B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La información presentada </w:t>
            </w:r>
            <w:proofErr w:type="gramStart"/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en relación al</w:t>
            </w:r>
            <w:proofErr w:type="gramEnd"/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 reto de sostenibilidad es incorrecta o muy incompleta.</w:t>
            </w:r>
          </w:p>
        </w:tc>
        <w:tc>
          <w:tcPr>
            <w:tcW w:w="0" w:type="auto"/>
            <w:vAlign w:val="center"/>
            <w:hideMark/>
          </w:tcPr>
          <w:p w14:paraId="6D555867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Incluye información básica sobre sostenibilidad, pero con errores relevantes.</w:t>
            </w:r>
          </w:p>
        </w:tc>
        <w:tc>
          <w:tcPr>
            <w:tcW w:w="0" w:type="auto"/>
            <w:vAlign w:val="center"/>
            <w:hideMark/>
          </w:tcPr>
          <w:p w14:paraId="7E2D6286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Incluye información científica correcta y relacionada con sostenibilidad, aunque no profundiza lo suficiente.</w:t>
            </w:r>
          </w:p>
        </w:tc>
        <w:tc>
          <w:tcPr>
            <w:tcW w:w="0" w:type="auto"/>
            <w:vAlign w:val="center"/>
            <w:hideMark/>
          </w:tcPr>
          <w:p w14:paraId="2E29994E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La información es precisa, completa y está científicamente fundamentada </w:t>
            </w:r>
            <w:proofErr w:type="gramStart"/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en relación a</w:t>
            </w:r>
            <w:proofErr w:type="gramEnd"/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 la sostenibilidad.</w:t>
            </w:r>
          </w:p>
        </w:tc>
      </w:tr>
      <w:tr w:rsidR="00A9611F" w:rsidRPr="00A9611F" w14:paraId="2CC57A3F" w14:textId="77777777" w:rsidTr="00A961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575AE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b/>
                <w:bCs/>
                <w:sz w:val="20"/>
                <w:szCs w:val="20"/>
                <w:lang w:val="es-ES" w:eastAsia="es-ES"/>
              </w:rPr>
              <w:t>Creatividad en el diseño del proyecto</w:t>
            </w:r>
          </w:p>
        </w:tc>
        <w:tc>
          <w:tcPr>
            <w:tcW w:w="0" w:type="auto"/>
            <w:vAlign w:val="center"/>
            <w:hideMark/>
          </w:tcPr>
          <w:p w14:paraId="42506582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 proyecto carece de originalidad y no utiliza adecuadamente las herramientas de programación y hardware.</w:t>
            </w:r>
          </w:p>
        </w:tc>
        <w:tc>
          <w:tcPr>
            <w:tcW w:w="0" w:type="auto"/>
            <w:vAlign w:val="center"/>
            <w:hideMark/>
          </w:tcPr>
          <w:p w14:paraId="21530924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Muestra algo de creatividad, pero es limitada en diseño o uso de herramientas.</w:t>
            </w:r>
          </w:p>
        </w:tc>
        <w:tc>
          <w:tcPr>
            <w:tcW w:w="0" w:type="auto"/>
            <w:vAlign w:val="center"/>
            <w:hideMark/>
          </w:tcPr>
          <w:p w14:paraId="0992668D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 proyecto es creativo, bien diseñado y utiliza correctamente las herramientas de programación y hardware.</w:t>
            </w:r>
          </w:p>
        </w:tc>
        <w:tc>
          <w:tcPr>
            <w:tcW w:w="0" w:type="auto"/>
            <w:vAlign w:val="center"/>
            <w:hideMark/>
          </w:tcPr>
          <w:p w14:paraId="5074D2BD" w14:textId="77777777" w:rsidR="00A9611F" w:rsidRPr="00A9611F" w:rsidRDefault="00A9611F" w:rsidP="00A961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A9611F">
              <w:rPr>
                <w:rFonts w:eastAsia="Times New Roman" w:cs="Times New Roman"/>
                <w:sz w:val="20"/>
                <w:szCs w:val="20"/>
                <w:lang w:val="es-ES" w:eastAsia="es-ES"/>
              </w:rPr>
              <w:t>El proyecto es altamente creativo, visualmente atractivo y utiliza la programación y hardware de manera innovadora.</w:t>
            </w:r>
          </w:p>
        </w:tc>
      </w:tr>
    </w:tbl>
    <w:p w14:paraId="2EEF97B5" w14:textId="77777777" w:rsidR="00A9611F" w:rsidRPr="00A9611F" w:rsidRDefault="00000000" w:rsidP="00A96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pict w14:anchorId="22EDA157">
          <v:rect id="_x0000_i1025" style="width:0;height:1.5pt" o:hralign="center" o:hrstd="t" o:hr="t" fillcolor="#a0a0a0" stroked="f"/>
        </w:pict>
      </w:r>
    </w:p>
    <w:p w14:paraId="619D6595" w14:textId="77777777" w:rsidR="00A9611F" w:rsidRDefault="00A9611F"/>
    <w:sectPr w:rsidR="00A9611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47DE" w14:textId="77777777" w:rsidR="00313A89" w:rsidRDefault="00313A89" w:rsidP="00291A08">
      <w:pPr>
        <w:spacing w:after="0" w:line="240" w:lineRule="auto"/>
      </w:pPr>
      <w:r>
        <w:separator/>
      </w:r>
    </w:p>
  </w:endnote>
  <w:endnote w:type="continuationSeparator" w:id="0">
    <w:p w14:paraId="488460F1" w14:textId="77777777" w:rsidR="00313A89" w:rsidRDefault="00313A89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714F" w14:textId="5CA183CC" w:rsidR="00F76C14" w:rsidRDefault="00F76C14" w:rsidP="00ED30BC">
    <w:pPr>
      <w:tabs>
        <w:tab w:val="center" w:pos="4252"/>
        <w:tab w:val="right" w:pos="8504"/>
      </w:tabs>
      <w:spacing w:after="0" w:line="240" w:lineRule="auto"/>
      <w:jc w:val="center"/>
      <w:rPr>
        <w:rFonts w:ascii="Helvetica LT Std Light" w:eastAsia="Calibri" w:hAnsi="Helvetica LT Std Light" w:cs="Times New Roman"/>
        <w:sz w:val="16"/>
        <w:lang w:val="es-ES"/>
      </w:rPr>
    </w:pPr>
    <w:r>
      <w:rPr>
        <w:noProof/>
      </w:rPr>
      <w:drawing>
        <wp:inline distT="0" distB="0" distL="0" distR="0" wp14:anchorId="3B4A171B" wp14:editId="2465332A">
          <wp:extent cx="780952" cy="266667"/>
          <wp:effectExtent l="0" t="0" r="635" b="635"/>
          <wp:docPr id="19729888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9888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952" cy="2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E4900" w14:textId="0EB1ED5F" w:rsidR="00ED30BC" w:rsidRPr="00ED30BC" w:rsidRDefault="00B81C66" w:rsidP="00ED30BC">
    <w:pPr>
      <w:tabs>
        <w:tab w:val="center" w:pos="4252"/>
        <w:tab w:val="right" w:pos="8504"/>
      </w:tabs>
      <w:spacing w:after="0" w:line="240" w:lineRule="auto"/>
      <w:jc w:val="center"/>
      <w:rPr>
        <w:rFonts w:ascii="Helvetica LT Std Light" w:eastAsia="Calibri" w:hAnsi="Helvetica LT Std Light" w:cs="Times New Roman"/>
        <w:sz w:val="16"/>
        <w:lang w:val="es-ES"/>
      </w:rPr>
    </w:pPr>
    <w:r>
      <w:rPr>
        <w:rFonts w:ascii="Helvetica LT Std Light" w:eastAsia="Calibri" w:hAnsi="Helvetica LT Std Light" w:cs="Times New Roman"/>
        <w:sz w:val="16"/>
        <w:lang w:val="es-ES"/>
      </w:rPr>
      <w:t xml:space="preserve">Salud y </w:t>
    </w:r>
    <w:proofErr w:type="spellStart"/>
    <w:r>
      <w:rPr>
        <w:rFonts w:ascii="Helvetica LT Std Light" w:eastAsia="Calibri" w:hAnsi="Helvetica LT Std Light" w:cs="Times New Roman"/>
        <w:sz w:val="16"/>
        <w:lang w:val="es-ES"/>
      </w:rPr>
      <w:t>micro_bit</w:t>
    </w:r>
    <w:proofErr w:type="spellEnd"/>
    <w:r w:rsidR="00ED30BC" w:rsidRPr="00ED30BC">
      <w:rPr>
        <w:rFonts w:ascii="Helvetica LT Std Light" w:eastAsia="Calibri" w:hAnsi="Helvetica LT Std Light" w:cs="Times New Roman"/>
        <w:sz w:val="16"/>
        <w:lang w:val="es-ES"/>
      </w:rPr>
      <w:t xml:space="preserve"> de REACLM Servicio de Innovación Educativa de JCCM se encuentra bajo una Licencia Creative </w:t>
    </w:r>
    <w:proofErr w:type="spellStart"/>
    <w:r w:rsidR="00ED30BC" w:rsidRPr="00ED30BC">
      <w:rPr>
        <w:rFonts w:ascii="Helvetica LT Std Light" w:eastAsia="Calibri" w:hAnsi="Helvetica LT Std Light" w:cs="Times New Roman"/>
        <w:sz w:val="16"/>
        <w:lang w:val="es-ES"/>
      </w:rPr>
      <w:t>Commons</w:t>
    </w:r>
    <w:proofErr w:type="spellEnd"/>
    <w:r w:rsidR="00ED30BC" w:rsidRPr="00ED30BC">
      <w:rPr>
        <w:rFonts w:ascii="Helvetica LT Std Light" w:eastAsia="Calibri" w:hAnsi="Helvetica LT Std Light" w:cs="Times New Roman"/>
        <w:sz w:val="16"/>
        <w:lang w:val="es-ES"/>
      </w:rPr>
      <w:t xml:space="preserve"> Atribución-Compartir Igual 4.0 España.</w:t>
    </w:r>
  </w:p>
  <w:p w14:paraId="78B47721" w14:textId="283EDFAC" w:rsidR="00ED30BC" w:rsidRPr="00ED30BC" w:rsidRDefault="00ED30BC" w:rsidP="00ED30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8EFE" w14:textId="77777777" w:rsidR="00313A89" w:rsidRDefault="00313A89" w:rsidP="00291A08">
      <w:pPr>
        <w:spacing w:after="0" w:line="240" w:lineRule="auto"/>
      </w:pPr>
      <w:r>
        <w:separator/>
      </w:r>
    </w:p>
  </w:footnote>
  <w:footnote w:type="continuationSeparator" w:id="0">
    <w:p w14:paraId="0773A93C" w14:textId="77777777" w:rsidR="00313A89" w:rsidRDefault="00313A89" w:rsidP="0029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15745" w14:textId="512F4690" w:rsidR="00ED30BC" w:rsidRDefault="00ED30BC" w:rsidP="00ED30BC">
    <w:pPr>
      <w:pStyle w:val="Encabezado"/>
      <w:jc w:val="right"/>
    </w:pPr>
    <w:r>
      <w:rPr>
        <w:noProof/>
      </w:rPr>
      <w:drawing>
        <wp:inline distT="0" distB="0" distL="0" distR="0" wp14:anchorId="1DB2D03E" wp14:editId="7FE9FD3D">
          <wp:extent cx="971429" cy="723810"/>
          <wp:effectExtent l="0" t="0" r="635" b="635"/>
          <wp:docPr id="180005772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057723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29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7852483">
    <w:abstractNumId w:val="8"/>
  </w:num>
  <w:num w:numId="2" w16cid:durableId="1019239438">
    <w:abstractNumId w:val="6"/>
  </w:num>
  <w:num w:numId="3" w16cid:durableId="318004007">
    <w:abstractNumId w:val="5"/>
  </w:num>
  <w:num w:numId="4" w16cid:durableId="201593906">
    <w:abstractNumId w:val="4"/>
  </w:num>
  <w:num w:numId="5" w16cid:durableId="21445736">
    <w:abstractNumId w:val="7"/>
  </w:num>
  <w:num w:numId="6" w16cid:durableId="1012487672">
    <w:abstractNumId w:val="3"/>
  </w:num>
  <w:num w:numId="7" w16cid:durableId="1798181695">
    <w:abstractNumId w:val="2"/>
  </w:num>
  <w:num w:numId="8" w16cid:durableId="649095166">
    <w:abstractNumId w:val="1"/>
  </w:num>
  <w:num w:numId="9" w16cid:durableId="169681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0AB3"/>
    <w:rsid w:val="00291A08"/>
    <w:rsid w:val="0029639D"/>
    <w:rsid w:val="002D277A"/>
    <w:rsid w:val="00313A89"/>
    <w:rsid w:val="00326F90"/>
    <w:rsid w:val="003639D0"/>
    <w:rsid w:val="003B2FDE"/>
    <w:rsid w:val="00514B36"/>
    <w:rsid w:val="00762742"/>
    <w:rsid w:val="008D1948"/>
    <w:rsid w:val="00A9611F"/>
    <w:rsid w:val="00AA1D8D"/>
    <w:rsid w:val="00AC7CAC"/>
    <w:rsid w:val="00B47730"/>
    <w:rsid w:val="00B81C66"/>
    <w:rsid w:val="00CB0664"/>
    <w:rsid w:val="00E47993"/>
    <w:rsid w:val="00ED30BC"/>
    <w:rsid w:val="00F76C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659F3BA7-A501-42B3-9F7B-AD4FF79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Antonio Angel Miñan Ortega</cp:lastModifiedBy>
  <cp:revision>7</cp:revision>
  <cp:lastPrinted>2025-01-09T16:11:00Z</cp:lastPrinted>
  <dcterms:created xsi:type="dcterms:W3CDTF">2025-01-09T16:15:00Z</dcterms:created>
  <dcterms:modified xsi:type="dcterms:W3CDTF">2025-01-10T09:41:00Z</dcterms:modified>
  <cp:category/>
</cp:coreProperties>
</file>