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920AD" w14:textId="77777777" w:rsidR="00422371" w:rsidRDefault="00422371" w:rsidP="00422371">
      <w:pPr>
        <w:ind w:firstLine="708"/>
        <w:rPr>
          <w:sz w:val="28"/>
          <w:szCs w:val="28"/>
        </w:rPr>
      </w:pPr>
      <w:r w:rsidRPr="00422371">
        <w:rPr>
          <w:sz w:val="28"/>
          <w:szCs w:val="28"/>
        </w:rPr>
        <w:t xml:space="preserve">¡Hola! </w:t>
      </w:r>
    </w:p>
    <w:p w14:paraId="41175F6B" w14:textId="77777777" w:rsidR="00422371" w:rsidRPr="00422371" w:rsidRDefault="00422371" w:rsidP="00422371">
      <w:pPr>
        <w:ind w:firstLine="708"/>
        <w:rPr>
          <w:sz w:val="28"/>
          <w:szCs w:val="28"/>
        </w:rPr>
      </w:pPr>
      <w:r>
        <w:rPr>
          <w:sz w:val="28"/>
          <w:szCs w:val="28"/>
        </w:rPr>
        <w:t>Te</w:t>
      </w:r>
      <w:r w:rsidRPr="00422371">
        <w:rPr>
          <w:sz w:val="28"/>
          <w:szCs w:val="28"/>
        </w:rPr>
        <w:t xml:space="preserve"> presentamos una rúbrica que te ayudará a evaluar y mejorar tus habilidades en la escritura de textos instructivos y recetas. Una rúbrica es una herramienta que te proporciona una guía clara de lo que se espera en cada aspecto evaluado. Esto te ayudará a comprender mejor tus fortalezas y áreas de mejora, y te dará pautas para alcanzar el éxito en tus escritos.</w:t>
      </w:r>
    </w:p>
    <w:p w14:paraId="38B46C28" w14:textId="77777777" w:rsidR="00422371" w:rsidRDefault="00422371" w:rsidP="00422371">
      <w:pPr>
        <w:ind w:firstLine="708"/>
        <w:rPr>
          <w:sz w:val="28"/>
          <w:szCs w:val="28"/>
        </w:rPr>
      </w:pPr>
      <w:r w:rsidRPr="00422371">
        <w:rPr>
          <w:sz w:val="28"/>
          <w:szCs w:val="28"/>
        </w:rPr>
        <w:t xml:space="preserve">La rúbrica se compone de varios criterios importantes que serán evaluados en tu desempeño. Cada criterio tiene varios puntos a considerar, y se te asignará una puntuación en función de cómo cumplas con cada uno de ellos. </w:t>
      </w:r>
    </w:p>
    <w:p w14:paraId="7CA5FDAA" w14:textId="77777777" w:rsidR="00422371" w:rsidRPr="00422371" w:rsidRDefault="00422371" w:rsidP="00422371">
      <w:pPr>
        <w:ind w:firstLine="708"/>
        <w:rPr>
          <w:sz w:val="28"/>
          <w:szCs w:val="28"/>
        </w:rPr>
      </w:pPr>
      <w:r w:rsidRPr="00422371">
        <w:rPr>
          <w:sz w:val="28"/>
          <w:szCs w:val="28"/>
        </w:rPr>
        <w:t>No te preocupes, a continuación, te explicaremos cada criterio de manera sencilla y clara, para que puedas entender qué se espera de ti y cómo puedes mejorar.</w:t>
      </w:r>
    </w:p>
    <w:p w14:paraId="07015960" w14:textId="77777777" w:rsidR="00422371" w:rsidRPr="00422371" w:rsidRDefault="00422371" w:rsidP="00422371">
      <w:pPr>
        <w:ind w:firstLine="708"/>
        <w:rPr>
          <w:sz w:val="28"/>
          <w:szCs w:val="28"/>
        </w:rPr>
      </w:pPr>
      <w:r w:rsidRPr="00422371">
        <w:rPr>
          <w:sz w:val="28"/>
          <w:szCs w:val="28"/>
        </w:rPr>
        <w:t>¡Vamos a ver la rúbrica para los textos instructivos y recetas!</w:t>
      </w:r>
    </w:p>
    <w:p w14:paraId="59CE59AB" w14:textId="77777777" w:rsidR="00422371" w:rsidRPr="00422371" w:rsidRDefault="00422371" w:rsidP="00422371">
      <w:pPr>
        <w:rPr>
          <w:b/>
          <w:sz w:val="28"/>
          <w:szCs w:val="28"/>
        </w:rPr>
      </w:pPr>
      <w:r w:rsidRPr="00422371">
        <w:rPr>
          <w:b/>
          <w:sz w:val="28"/>
          <w:szCs w:val="28"/>
        </w:rPr>
        <w:t>Reconocer qué son los textos instructivos y cuáles son sus características principales:</w:t>
      </w:r>
    </w:p>
    <w:p w14:paraId="5C52CBE3" w14:textId="77777777" w:rsidR="00422371" w:rsidRDefault="00422371" w:rsidP="002D0BD3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22371">
        <w:rPr>
          <w:sz w:val="28"/>
          <w:szCs w:val="28"/>
        </w:rPr>
        <w:t>Lee diferentes textos instructivos y busca palabras clave que indiquen que son instrucciones.</w:t>
      </w:r>
    </w:p>
    <w:p w14:paraId="6F64AA57" w14:textId="77777777" w:rsidR="00422371" w:rsidRPr="00422371" w:rsidRDefault="00422371" w:rsidP="002D0BD3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22371">
        <w:rPr>
          <w:sz w:val="28"/>
          <w:szCs w:val="28"/>
        </w:rPr>
        <w:t>Observa cómo están organizados los textos instructivos y qué información incluyen en cada parte.</w:t>
      </w:r>
    </w:p>
    <w:p w14:paraId="03E7B482" w14:textId="77777777" w:rsidR="00422371" w:rsidRPr="00422371" w:rsidRDefault="00422371" w:rsidP="00422371">
      <w:pPr>
        <w:rPr>
          <w:b/>
          <w:sz w:val="28"/>
          <w:szCs w:val="28"/>
        </w:rPr>
      </w:pPr>
      <w:r w:rsidRPr="00422371">
        <w:rPr>
          <w:b/>
          <w:sz w:val="28"/>
          <w:szCs w:val="28"/>
        </w:rPr>
        <w:t>Identificar los tipos de textos instructivos:</w:t>
      </w:r>
    </w:p>
    <w:p w14:paraId="6B049E17" w14:textId="77777777" w:rsidR="00422371" w:rsidRDefault="00422371" w:rsidP="00B10FB7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422371">
        <w:rPr>
          <w:sz w:val="28"/>
          <w:szCs w:val="28"/>
        </w:rPr>
        <w:t>Lee textos instructivos de distintos temas y áreas, como cocina, manualidades o juegos.</w:t>
      </w:r>
    </w:p>
    <w:p w14:paraId="2B31C168" w14:textId="77777777" w:rsidR="00422371" w:rsidRDefault="00422371" w:rsidP="0089143A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422371">
        <w:rPr>
          <w:sz w:val="28"/>
          <w:szCs w:val="28"/>
        </w:rPr>
        <w:t>Compara las características de cada tipo de texto instructivo para identificar sus diferencias.</w:t>
      </w:r>
    </w:p>
    <w:p w14:paraId="2ED57FBC" w14:textId="77777777" w:rsidR="00422371" w:rsidRPr="00422371" w:rsidRDefault="00422371" w:rsidP="00422371">
      <w:pPr>
        <w:rPr>
          <w:b/>
          <w:sz w:val="28"/>
          <w:szCs w:val="28"/>
        </w:rPr>
      </w:pPr>
      <w:r w:rsidRPr="00422371">
        <w:rPr>
          <w:b/>
          <w:sz w:val="28"/>
          <w:szCs w:val="28"/>
        </w:rPr>
        <w:t>Reconocer y utilizar correctamente los diferentes tipos de signos de puntuación:</w:t>
      </w:r>
    </w:p>
    <w:p w14:paraId="4F9217AD" w14:textId="77777777" w:rsidR="00422371" w:rsidRDefault="00422371" w:rsidP="00312E0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422371">
        <w:rPr>
          <w:sz w:val="28"/>
          <w:szCs w:val="28"/>
        </w:rPr>
        <w:t>Practica la puntuación en tus escritos y revisa cómo los signos de puntuación afectan la comprensión del texto.</w:t>
      </w:r>
    </w:p>
    <w:p w14:paraId="32A33385" w14:textId="77777777" w:rsidR="00422371" w:rsidRPr="00422371" w:rsidRDefault="00422371" w:rsidP="00312E04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Lee tus textos</w:t>
      </w:r>
      <w:r w:rsidRPr="00422371">
        <w:rPr>
          <w:sz w:val="28"/>
          <w:szCs w:val="28"/>
        </w:rPr>
        <w:t xml:space="preserve"> en voz alta para identificar dónde necesitas colocar los signos de puntuación.</w:t>
      </w:r>
    </w:p>
    <w:p w14:paraId="39FC4FD5" w14:textId="77777777" w:rsidR="00422371" w:rsidRPr="00422371" w:rsidRDefault="00422371" w:rsidP="00422371">
      <w:pPr>
        <w:rPr>
          <w:b/>
          <w:sz w:val="28"/>
          <w:szCs w:val="28"/>
        </w:rPr>
      </w:pPr>
      <w:r w:rsidRPr="00422371">
        <w:rPr>
          <w:b/>
          <w:sz w:val="28"/>
          <w:szCs w:val="28"/>
        </w:rPr>
        <w:lastRenderedPageBreak/>
        <w:t>Identificar las partes de una receta e iniciarse en la producción escrita de recetas:</w:t>
      </w:r>
    </w:p>
    <w:p w14:paraId="1F8F620B" w14:textId="77777777" w:rsidR="00422371" w:rsidRDefault="00422371" w:rsidP="00CE0F86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422371">
        <w:rPr>
          <w:sz w:val="28"/>
          <w:szCs w:val="28"/>
        </w:rPr>
        <w:t>Estudia diferentes recetas y observa cómo están organizadas en ingredientes, cantidades y pasos.</w:t>
      </w:r>
    </w:p>
    <w:p w14:paraId="5AB0F44B" w14:textId="77777777" w:rsidR="00422371" w:rsidRPr="00422371" w:rsidRDefault="00422371" w:rsidP="00CE0F86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422371">
        <w:rPr>
          <w:sz w:val="28"/>
          <w:szCs w:val="28"/>
        </w:rPr>
        <w:t>Empieza escribiendo recetas sencillas, siguiendo el formato de partes que has identificado.</w:t>
      </w:r>
    </w:p>
    <w:p w14:paraId="5198D935" w14:textId="77777777" w:rsidR="00422371" w:rsidRDefault="00422371" w:rsidP="00422371">
      <w:pPr>
        <w:ind w:firstLine="360"/>
        <w:rPr>
          <w:sz w:val="28"/>
          <w:szCs w:val="28"/>
        </w:rPr>
      </w:pPr>
      <w:r w:rsidRPr="00422371">
        <w:rPr>
          <w:sz w:val="28"/>
          <w:szCs w:val="28"/>
        </w:rPr>
        <w:t xml:space="preserve">Recuerda que la práctica constante te ayudará a mejorar en la escritura de textos instructivos y recetas. Si tienes dudas o necesitas más orientación, no dudes en pedir ayuda a tu profesor o profesora. </w:t>
      </w:r>
    </w:p>
    <w:p w14:paraId="6FD198AC" w14:textId="77777777" w:rsidR="00E54C58" w:rsidRPr="00422371" w:rsidRDefault="00422371" w:rsidP="00422371">
      <w:pPr>
        <w:ind w:firstLine="360"/>
        <w:rPr>
          <w:sz w:val="28"/>
          <w:szCs w:val="28"/>
        </w:rPr>
      </w:pPr>
      <w:r w:rsidRPr="00422371">
        <w:rPr>
          <w:sz w:val="28"/>
          <w:szCs w:val="28"/>
        </w:rPr>
        <w:t>¡Sigue esforzándote y verás cómo progresas! ¡Mucho ánimo!</w:t>
      </w:r>
    </w:p>
    <w:sectPr w:rsidR="00E54C58" w:rsidRPr="004223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12715" w14:textId="77777777" w:rsidR="0064179B" w:rsidRDefault="0064179B" w:rsidP="0064179B">
      <w:pPr>
        <w:spacing w:after="0" w:line="240" w:lineRule="auto"/>
      </w:pPr>
      <w:r>
        <w:separator/>
      </w:r>
    </w:p>
  </w:endnote>
  <w:endnote w:type="continuationSeparator" w:id="0">
    <w:p w14:paraId="663D291F" w14:textId="77777777" w:rsidR="0064179B" w:rsidRDefault="0064179B" w:rsidP="0064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84F14" w14:textId="77777777" w:rsidR="0064179B" w:rsidRDefault="006417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87BCD" w14:textId="77777777" w:rsidR="0064179B" w:rsidRDefault="0064179B" w:rsidP="0064179B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E37C58C" wp14:editId="6CA26B77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724AC0" w14:textId="77777777" w:rsidR="0064179B" w:rsidRDefault="0064179B" w:rsidP="0064179B">
    <w:pPr>
      <w:pStyle w:val="Encabezado"/>
      <w:jc w:val="center"/>
      <w:rPr>
        <w:rFonts w:ascii="Helvetica LT Std Light" w:hAnsi="Helvetica LT Std Light"/>
        <w:sz w:val="16"/>
      </w:rPr>
    </w:pPr>
  </w:p>
  <w:p w14:paraId="6BAA9B83" w14:textId="77777777" w:rsidR="0064179B" w:rsidRDefault="0064179B" w:rsidP="0064179B">
    <w:pPr>
      <w:pStyle w:val="Encabezado"/>
      <w:jc w:val="center"/>
      <w:rPr>
        <w:rFonts w:ascii="Helvetica LT Std Light" w:hAnsi="Helvetica LT Std Light"/>
        <w:sz w:val="16"/>
      </w:rPr>
    </w:pPr>
  </w:p>
  <w:p w14:paraId="5FA9D24F" w14:textId="094D0F95" w:rsidR="0064179B" w:rsidRDefault="0064179B" w:rsidP="0064179B">
    <w:pPr>
      <w:pStyle w:val="Encabezado"/>
      <w:jc w:val="center"/>
    </w:pPr>
    <w:r>
      <w:rPr>
        <w:rFonts w:ascii="Helvetica LT Std Light" w:hAnsi="Helvetica LT Std Light"/>
        <w:sz w:val="16"/>
      </w:rPr>
      <w:t>Rúbrica de evaluación Tarea Final (Consejería de Educación, Cultura y Deportes de Castilla-La Mancha)</w:t>
    </w:r>
    <w:r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Pr="0021375D">
      <w:rPr>
        <w:rFonts w:ascii="Helvetica LT Std Light" w:hAnsi="Helvetica LT Std Light"/>
        <w:sz w:val="16"/>
      </w:rPr>
      <w:t>Creative</w:t>
    </w:r>
    <w:proofErr w:type="spellEnd"/>
    <w:r w:rsidRPr="0021375D">
      <w:rPr>
        <w:rFonts w:ascii="Helvetica LT Std Light" w:hAnsi="Helvetica LT Std Light"/>
        <w:sz w:val="16"/>
      </w:rPr>
      <w:t xml:space="preserve"> </w:t>
    </w:r>
    <w:proofErr w:type="spellStart"/>
    <w:r w:rsidRPr="0021375D">
      <w:rPr>
        <w:rFonts w:ascii="Helvetica LT Std Light" w:hAnsi="Helvetica LT Std Light"/>
        <w:sz w:val="16"/>
      </w:rPr>
      <w:t>Commons</w:t>
    </w:r>
    <w:proofErr w:type="spellEnd"/>
    <w:r>
      <w:rPr>
        <w:rFonts w:ascii="Helvetica LT Std Light" w:hAnsi="Helvetica LT Std Light"/>
        <w:sz w:val="16"/>
      </w:rPr>
      <w:t xml:space="preserve"> </w:t>
    </w:r>
    <w:r w:rsidRPr="0021375D">
      <w:rPr>
        <w:rFonts w:ascii="Helvetica LT Std Light" w:hAnsi="Helvetica LT Std Light"/>
        <w:sz w:val="16"/>
      </w:rPr>
      <w:t>Atribución-</w:t>
    </w:r>
    <w:proofErr w:type="spellStart"/>
    <w:r w:rsidRPr="0021375D">
      <w:rPr>
        <w:rFonts w:ascii="Helvetica LT Std Light" w:hAnsi="Helvetica LT Std Light"/>
        <w:sz w:val="16"/>
      </w:rPr>
      <w:t>CompartirIgual</w:t>
    </w:r>
    <w:proofErr w:type="spellEnd"/>
    <w:r w:rsidRPr="0021375D">
      <w:rPr>
        <w:rFonts w:ascii="Helvetica LT Std Light" w:hAnsi="Helvetica LT Std Light"/>
        <w:sz w:val="16"/>
      </w:rPr>
      <w:t xml:space="preserve"> 4.0 España.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F4FF6" w14:textId="77777777" w:rsidR="0064179B" w:rsidRDefault="006417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ED14D" w14:textId="77777777" w:rsidR="0064179B" w:rsidRDefault="0064179B" w:rsidP="0064179B">
      <w:pPr>
        <w:spacing w:after="0" w:line="240" w:lineRule="auto"/>
      </w:pPr>
      <w:r>
        <w:separator/>
      </w:r>
    </w:p>
  </w:footnote>
  <w:footnote w:type="continuationSeparator" w:id="0">
    <w:p w14:paraId="3FAEF350" w14:textId="77777777" w:rsidR="0064179B" w:rsidRDefault="0064179B" w:rsidP="00641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A19B8" w14:textId="77777777" w:rsidR="0064179B" w:rsidRDefault="006417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C2D91" w14:textId="488E5039" w:rsidR="0064179B" w:rsidRDefault="0064179B" w:rsidP="0064179B">
    <w:pPr>
      <w:pStyle w:val="Encabezado"/>
      <w:jc w:val="right"/>
    </w:pPr>
    <w:r>
      <w:rPr>
        <w:noProof/>
      </w:rPr>
      <w:drawing>
        <wp:inline distT="0" distB="0" distL="0" distR="0" wp14:anchorId="16A86A95" wp14:editId="560DA1BB">
          <wp:extent cx="968186" cy="724693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FE932" w14:textId="77777777" w:rsidR="0064179B" w:rsidRDefault="006417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7499B"/>
    <w:multiLevelType w:val="hybridMultilevel"/>
    <w:tmpl w:val="E84AF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1462D"/>
    <w:multiLevelType w:val="hybridMultilevel"/>
    <w:tmpl w:val="D31668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375EC"/>
    <w:multiLevelType w:val="hybridMultilevel"/>
    <w:tmpl w:val="86BC4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914B5"/>
    <w:multiLevelType w:val="hybridMultilevel"/>
    <w:tmpl w:val="34E82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71"/>
    <w:rsid w:val="00422371"/>
    <w:rsid w:val="0064179B"/>
    <w:rsid w:val="00984E4A"/>
    <w:rsid w:val="00E5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D3A7"/>
  <w15:chartTrackingRefBased/>
  <w15:docId w15:val="{28350500-C0E0-450D-89F2-5A2A1A89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E4A"/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237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1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79B"/>
    <w:rPr>
      <w:rFonts w:ascii="Calibri" w:hAnsi="Calibri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41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79B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bb681-61eb-4054-88a3-1be7d293decd">
      <Terms xmlns="http://schemas.microsoft.com/office/infopath/2007/PartnerControls"/>
    </lcf76f155ced4ddcb4097134ff3c332f>
    <TaxCatchAll xmlns="b66e84b8-6d51-4b43-8dbc-0d8bc78725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3C3BBC2AB9F4BBC232F5D72E2CC57" ma:contentTypeVersion="17" ma:contentTypeDescription="Crear nuevo documento." ma:contentTypeScope="" ma:versionID="dd6513e476abd46bb5a8e62748fc9804">
  <xsd:schema xmlns:xsd="http://www.w3.org/2001/XMLSchema" xmlns:xs="http://www.w3.org/2001/XMLSchema" xmlns:p="http://schemas.microsoft.com/office/2006/metadata/properties" xmlns:ns2="28abb681-61eb-4054-88a3-1be7d293decd" xmlns:ns3="b66e84b8-6d51-4b43-8dbc-0d8bc7872546" targetNamespace="http://schemas.microsoft.com/office/2006/metadata/properties" ma:root="true" ma:fieldsID="bfdbb18d7e51316bd711a0924cdac2d6" ns2:_="" ns3:_="">
    <xsd:import namespace="28abb681-61eb-4054-88a3-1be7d293decd"/>
    <xsd:import namespace="b66e84b8-6d51-4b43-8dbc-0d8bc7872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681-61eb-4054-88a3-1be7d293d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84b8-6d51-4b43-8dbc-0d8bc7872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1fcb63-6951-47a5-a171-2920694fc67a}" ma:internalName="TaxCatchAll" ma:showField="CatchAllData" ma:web="b66e84b8-6d51-4b43-8dbc-0d8bc7872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240D0-D66A-4B2A-A251-F19AE00985AA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b66e84b8-6d51-4b43-8dbc-0d8bc7872546"/>
    <ds:schemaRef ds:uri="28abb681-61eb-4054-88a3-1be7d293dec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1C1C7BB-0DFC-41CF-90CF-01FFCBDB2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915F2-A0CF-4188-AEA9-E5858CCEB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bb681-61eb-4054-88a3-1be7d293decd"/>
    <ds:schemaRef ds:uri="b66e84b8-6d51-4b43-8dbc-0d8bc7872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Serrano Palomo</dc:creator>
  <cp:keywords/>
  <dc:description/>
  <cp:lastModifiedBy>Lucía Serrano Palomo</cp:lastModifiedBy>
  <cp:revision>2</cp:revision>
  <dcterms:created xsi:type="dcterms:W3CDTF">2023-07-31T07:37:00Z</dcterms:created>
  <dcterms:modified xsi:type="dcterms:W3CDTF">2023-07-31T07:58:00Z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0x0101001493C3BBC2AB9F4BBC232F5D72E2CC57</vt:lpwstr>
  </property>
  <property fmtid="{D5CDD505-2E9C-101B-9397-08002B2CF9AE}" pid="3" name="MediaServiceImageTags">
    <vt:lpwstr/>
  </property>
</Properties>
</file>