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4A" w:rsidRDefault="00B70017">
      <w:r>
        <w:t>Enlace Soraya Sánchez Valverde. Mesa de recursos.</w:t>
      </w:r>
    </w:p>
    <w:p w:rsidR="00B70017" w:rsidRDefault="00B70017"/>
    <w:p w:rsidR="00B70017" w:rsidRDefault="00B70017" w:rsidP="00B70017">
      <w:hyperlink r:id="rId4" w:history="1">
        <w:r>
          <w:rPr>
            <w:rStyle w:val="Hipervnculo"/>
          </w:rPr>
          <w:t>https://view.genial.ly/627f944f14f9e2001163134a</w:t>
        </w:r>
      </w:hyperlink>
    </w:p>
    <w:p w:rsidR="00B70017" w:rsidRDefault="00B70017"/>
    <w:p w:rsidR="00B70017" w:rsidRDefault="00B70017">
      <w:bookmarkStart w:id="0" w:name="_GoBack"/>
      <w:bookmarkEnd w:id="0"/>
    </w:p>
    <w:sectPr w:rsidR="00B70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17"/>
    <w:rsid w:val="002B544A"/>
    <w:rsid w:val="00B145FA"/>
    <w:rsid w:val="00B7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789"/>
  <w15:chartTrackingRefBased/>
  <w15:docId w15:val="{2BD7A800-7725-484A-ACB1-1EA9A03A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0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27f944f14f9e2001163134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ALONSO VALERO</dc:creator>
  <cp:keywords/>
  <dc:description/>
  <cp:lastModifiedBy>MARIA LOURDES ALONSO VALERO</cp:lastModifiedBy>
  <cp:revision>1</cp:revision>
  <dcterms:created xsi:type="dcterms:W3CDTF">2022-05-17T11:58:00Z</dcterms:created>
  <dcterms:modified xsi:type="dcterms:W3CDTF">2022-05-17T12:01:00Z</dcterms:modified>
</cp:coreProperties>
</file>